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5425E3" w14:textId="77777777" w:rsidR="007F0AA2" w:rsidRPr="007F0AA2" w:rsidRDefault="007F0AA2" w:rsidP="007F0AA2">
      <w:pPr>
        <w:ind w:firstLineChars="2500" w:firstLine="5250"/>
        <w:rPr>
          <w:rFonts w:ascii="Century" w:eastAsia="ＭＳ 明朝" w:hAnsi="Century" w:cs="Times New Roman"/>
        </w:rPr>
      </w:pPr>
      <w:r w:rsidRPr="007F0AA2">
        <w:rPr>
          <w:rFonts w:ascii="Century" w:eastAsia="ＭＳ 明朝" w:hAnsi="Century" w:cs="Times New Roman" w:hint="eastAsia"/>
        </w:rPr>
        <w:t>令和６年（</w:t>
      </w:r>
      <w:r w:rsidRPr="007F0AA2">
        <w:rPr>
          <w:rFonts w:ascii="Century" w:eastAsia="ＭＳ 明朝" w:hAnsi="Century" w:cs="Times New Roman" w:hint="eastAsia"/>
        </w:rPr>
        <w:t>2024</w:t>
      </w:r>
      <w:r w:rsidRPr="007F0AA2">
        <w:rPr>
          <w:rFonts w:ascii="Century" w:eastAsia="ＭＳ 明朝" w:hAnsi="Century" w:cs="Times New Roman" w:hint="eastAsia"/>
        </w:rPr>
        <w:t>年）４月</w:t>
      </w:r>
      <w:r w:rsidRPr="007F0AA2">
        <w:rPr>
          <w:rFonts w:ascii="Century" w:eastAsia="ＭＳ 明朝" w:hAnsi="Century" w:cs="Times New Roman" w:hint="eastAsia"/>
        </w:rPr>
        <w:t>15</w:t>
      </w:r>
      <w:r w:rsidRPr="007F0AA2">
        <w:rPr>
          <w:rFonts w:ascii="Century" w:eastAsia="ＭＳ 明朝" w:hAnsi="Century" w:cs="Times New Roman" w:hint="eastAsia"/>
        </w:rPr>
        <w:t>日</w:t>
      </w:r>
    </w:p>
    <w:p w14:paraId="093E6C74" w14:textId="77777777" w:rsidR="007F0AA2" w:rsidRPr="007F0AA2" w:rsidRDefault="007F0AA2" w:rsidP="007F0AA2">
      <w:pPr>
        <w:rPr>
          <w:rFonts w:ascii="Century" w:eastAsia="ＭＳ 明朝" w:hAnsi="Century" w:cs="Times New Roman"/>
        </w:rPr>
      </w:pPr>
    </w:p>
    <w:p w14:paraId="3AD362B3" w14:textId="77777777" w:rsidR="007F0AA2" w:rsidRPr="007F0AA2" w:rsidRDefault="007F0AA2" w:rsidP="007F0AA2">
      <w:pPr>
        <w:rPr>
          <w:rFonts w:ascii="Century" w:eastAsia="ＭＳ 明朝" w:hAnsi="Century" w:cs="Times New Roman"/>
        </w:rPr>
      </w:pPr>
    </w:p>
    <w:p w14:paraId="5A7E4E95" w14:textId="77777777" w:rsidR="007F0AA2" w:rsidRPr="007F0AA2" w:rsidRDefault="007F0AA2" w:rsidP="007F0AA2">
      <w:pPr>
        <w:rPr>
          <w:rFonts w:ascii="Century" w:eastAsia="ＭＳ 明朝" w:hAnsi="Century" w:cs="Times New Roman"/>
        </w:rPr>
      </w:pPr>
      <w:r w:rsidRPr="007F0AA2">
        <w:rPr>
          <w:rFonts w:ascii="Century" w:eastAsia="ＭＳ 明朝" w:hAnsi="Century" w:cs="Times New Roman" w:hint="eastAsia"/>
        </w:rPr>
        <w:t xml:space="preserve">　　高等学校長　様</w:t>
      </w:r>
    </w:p>
    <w:p w14:paraId="3A999700" w14:textId="77777777" w:rsidR="007F0AA2" w:rsidRPr="007F0AA2" w:rsidRDefault="007F0AA2" w:rsidP="007F0AA2">
      <w:pPr>
        <w:rPr>
          <w:rFonts w:ascii="Century" w:eastAsia="ＭＳ 明朝" w:hAnsi="Century" w:cs="Times New Roman"/>
        </w:rPr>
      </w:pPr>
    </w:p>
    <w:p w14:paraId="3142B1EB" w14:textId="77777777" w:rsidR="007F0AA2" w:rsidRPr="007F0AA2" w:rsidRDefault="007F0AA2" w:rsidP="007F0AA2">
      <w:pPr>
        <w:rPr>
          <w:rFonts w:ascii="Century" w:eastAsia="ＭＳ 明朝" w:hAnsi="Century" w:cs="Times New Roman"/>
        </w:rPr>
      </w:pPr>
    </w:p>
    <w:p w14:paraId="66B052D2" w14:textId="77777777" w:rsidR="007F0AA2" w:rsidRPr="007F0AA2" w:rsidRDefault="007F0AA2" w:rsidP="007F0AA2">
      <w:pPr>
        <w:rPr>
          <w:rFonts w:ascii="Century" w:eastAsia="ＭＳ 明朝" w:hAnsi="Century" w:cs="Times New Roman"/>
        </w:rPr>
      </w:pPr>
      <w:r w:rsidRPr="007F0AA2">
        <w:rPr>
          <w:rFonts w:ascii="Century" w:eastAsia="ＭＳ 明朝" w:hAnsi="Century" w:cs="Times New Roman" w:hint="eastAsia"/>
        </w:rPr>
        <w:t xml:space="preserve">　　　　　　　　　　　　　　　　　　　　　　　公益社団法人　長野県栄養士会</w:t>
      </w:r>
    </w:p>
    <w:p w14:paraId="156622F3" w14:textId="77777777" w:rsidR="007F0AA2" w:rsidRPr="007F0AA2" w:rsidRDefault="007F0AA2" w:rsidP="007F0AA2">
      <w:pPr>
        <w:rPr>
          <w:rFonts w:ascii="Century" w:eastAsia="ＭＳ 明朝" w:hAnsi="Century" w:cs="Times New Roman"/>
        </w:rPr>
      </w:pPr>
      <w:r w:rsidRPr="007F0AA2">
        <w:rPr>
          <w:rFonts w:ascii="Century" w:eastAsia="ＭＳ 明朝" w:hAnsi="Century" w:cs="Times New Roman" w:hint="eastAsia"/>
        </w:rPr>
        <w:t xml:space="preserve">　　　　　　　　　　　　　　　　　　　　　　　　会　長　　　馬島　園子</w:t>
      </w:r>
    </w:p>
    <w:p w14:paraId="0A5783E5" w14:textId="77777777" w:rsidR="007F0AA2" w:rsidRPr="007F0AA2" w:rsidRDefault="007F0AA2" w:rsidP="007F0AA2">
      <w:pPr>
        <w:rPr>
          <w:rFonts w:ascii="Century" w:eastAsia="ＭＳ 明朝" w:hAnsi="Century" w:cs="Times New Roman"/>
        </w:rPr>
      </w:pPr>
      <w:r w:rsidRPr="007F0AA2">
        <w:rPr>
          <w:rFonts w:ascii="Century" w:eastAsia="ＭＳ 明朝" w:hAnsi="Century" w:cs="Times New Roman" w:hint="eastAsia"/>
        </w:rPr>
        <w:t xml:space="preserve">　　　　　　　　　　　　　　　　　　　　　　　　　　　　　　（公印省略）</w:t>
      </w:r>
    </w:p>
    <w:p w14:paraId="5A6BA3D5" w14:textId="77777777" w:rsidR="007F0AA2" w:rsidRPr="007F0AA2" w:rsidRDefault="007F0AA2" w:rsidP="007F0AA2">
      <w:pPr>
        <w:rPr>
          <w:rFonts w:ascii="Century" w:eastAsia="ＭＳ 明朝" w:hAnsi="Century" w:cs="Times New Roman"/>
        </w:rPr>
      </w:pPr>
    </w:p>
    <w:p w14:paraId="6E7912B2" w14:textId="77777777" w:rsidR="007F0AA2" w:rsidRPr="007F0AA2" w:rsidRDefault="007F0AA2" w:rsidP="007F0AA2">
      <w:pPr>
        <w:rPr>
          <w:rFonts w:ascii="Century" w:eastAsia="ＭＳ 明朝" w:hAnsi="Century" w:cs="Times New Roman"/>
          <w:sz w:val="23"/>
          <w:szCs w:val="23"/>
        </w:rPr>
      </w:pPr>
      <w:r w:rsidRPr="007F0AA2">
        <w:rPr>
          <w:rFonts w:ascii="Century" w:eastAsia="ＭＳ 明朝" w:hAnsi="Century" w:cs="Times New Roman" w:hint="eastAsia"/>
        </w:rPr>
        <w:t xml:space="preserve">　　　　　</w:t>
      </w:r>
      <w:r w:rsidRPr="007F0AA2">
        <w:rPr>
          <w:rFonts w:ascii="Century" w:eastAsia="ＭＳ 明朝" w:hAnsi="Century" w:cs="Times New Roman" w:hint="eastAsia"/>
          <w:sz w:val="23"/>
          <w:szCs w:val="23"/>
        </w:rPr>
        <w:t>食からパワーアップ！高校生のための食育出前講座について（お願い）</w:t>
      </w:r>
    </w:p>
    <w:p w14:paraId="35CF1B38" w14:textId="77777777" w:rsidR="007F0AA2" w:rsidRPr="007F0AA2" w:rsidRDefault="007F0AA2" w:rsidP="007F0AA2">
      <w:pPr>
        <w:rPr>
          <w:rFonts w:ascii="Century" w:eastAsia="ＭＳ 明朝" w:hAnsi="Century" w:cs="Times New Roman"/>
        </w:rPr>
      </w:pPr>
    </w:p>
    <w:p w14:paraId="65540430" w14:textId="77777777" w:rsidR="007F0AA2" w:rsidRPr="007F0AA2" w:rsidRDefault="007F0AA2" w:rsidP="007F0AA2">
      <w:pPr>
        <w:rPr>
          <w:rFonts w:ascii="Century" w:eastAsia="ＭＳ 明朝" w:hAnsi="Century" w:cs="Times New Roman"/>
          <w:szCs w:val="21"/>
        </w:rPr>
      </w:pPr>
      <w:r w:rsidRPr="007F0AA2">
        <w:rPr>
          <w:rFonts w:ascii="Century" w:eastAsia="ＭＳ 明朝" w:hAnsi="Century" w:cs="Times New Roman" w:hint="eastAsia"/>
        </w:rPr>
        <w:t xml:space="preserve">　</w:t>
      </w:r>
      <w:r w:rsidRPr="007F0AA2">
        <w:rPr>
          <w:rFonts w:ascii="Century" w:eastAsia="ＭＳ 明朝" w:hAnsi="Century" w:cs="Times New Roman" w:hint="eastAsia"/>
          <w:szCs w:val="21"/>
        </w:rPr>
        <w:t>時下、ますますご清祥のこととお喜び申し上げます。</w:t>
      </w:r>
    </w:p>
    <w:p w14:paraId="6331A543" w14:textId="77777777" w:rsidR="007F0AA2" w:rsidRPr="007F0AA2" w:rsidRDefault="007F0AA2" w:rsidP="007F0AA2">
      <w:pPr>
        <w:rPr>
          <w:rFonts w:ascii="Century" w:eastAsia="ＭＳ 明朝" w:hAnsi="Century" w:cs="Times New Roman"/>
          <w:szCs w:val="21"/>
        </w:rPr>
      </w:pPr>
      <w:r w:rsidRPr="007F0AA2">
        <w:rPr>
          <w:rFonts w:ascii="Century" w:eastAsia="ＭＳ 明朝" w:hAnsi="Century" w:cs="Times New Roman" w:hint="eastAsia"/>
          <w:szCs w:val="21"/>
        </w:rPr>
        <w:t xml:space="preserve">　当会は、県民の健康の増進、疾病の予防、福祉の充実に資する様々な事業を推進し、公衆衛生の向上に寄与することを目的として活動しております。</w:t>
      </w:r>
    </w:p>
    <w:p w14:paraId="029DF6E7" w14:textId="77777777" w:rsidR="007F0AA2" w:rsidRPr="007F0AA2" w:rsidRDefault="007F0AA2" w:rsidP="007F0AA2">
      <w:pPr>
        <w:ind w:firstLineChars="100" w:firstLine="210"/>
        <w:rPr>
          <w:rFonts w:ascii="Century" w:eastAsia="ＭＳ 明朝" w:hAnsi="Century" w:cs="Times New Roman"/>
          <w:szCs w:val="21"/>
        </w:rPr>
      </w:pPr>
      <w:r w:rsidRPr="007F0AA2">
        <w:rPr>
          <w:rFonts w:ascii="Century" w:eastAsia="ＭＳ 明朝" w:hAnsi="Century" w:cs="Times New Roman" w:hint="eastAsia"/>
          <w:szCs w:val="21"/>
        </w:rPr>
        <w:t>さて、</w:t>
      </w:r>
      <w:r w:rsidRPr="007F0AA2">
        <w:rPr>
          <w:rFonts w:ascii="Century" w:eastAsia="ＭＳ 明朝" w:hAnsi="Century" w:cs="Times New Roman" w:hint="eastAsia"/>
          <w:sz w:val="22"/>
        </w:rPr>
        <w:t>長野県は全国トップレベルの長寿県ですが、県民健康・栄養調査結果等では、若い世代に、朝食欠食が多い、野菜の摂取量が少ない等の課題が見られます。健康で生涯を送ることができる県民をひとりでも多くするためには、成長期に適切な生活習慣を培い、しっかりと身体づくりを行うことが重要です。そこで当会では、「健康づくりに配慮し食事を選ぶ能力」の育成をめざして、「食からパワーアップ！高校生のための食育出前講座」事業を別紙要領により</w:t>
      </w:r>
      <w:r w:rsidRPr="007F0AA2">
        <w:rPr>
          <w:rFonts w:ascii="Century" w:eastAsia="ＭＳ 明朝" w:hAnsi="Century" w:cs="Times New Roman" w:hint="eastAsia"/>
          <w:szCs w:val="21"/>
        </w:rPr>
        <w:t>実施することとしました。</w:t>
      </w:r>
    </w:p>
    <w:p w14:paraId="01159D31" w14:textId="77777777" w:rsidR="007F0AA2" w:rsidRPr="007F0AA2" w:rsidRDefault="007F0AA2" w:rsidP="007F0AA2">
      <w:pPr>
        <w:rPr>
          <w:rFonts w:ascii="Century" w:eastAsia="ＭＳ 明朝" w:hAnsi="Century" w:cs="Times New Roman"/>
          <w:szCs w:val="21"/>
        </w:rPr>
      </w:pPr>
      <w:r w:rsidRPr="007F0AA2">
        <w:rPr>
          <w:rFonts w:ascii="Century" w:eastAsia="ＭＳ 明朝" w:hAnsi="Century" w:cs="Times New Roman" w:hint="eastAsia"/>
          <w:szCs w:val="21"/>
        </w:rPr>
        <w:t xml:space="preserve">　本講座をご活用いただき、高校生が自身や家族の食生活を考える学習の一環として位置付けていただけると幸いです。</w:t>
      </w:r>
    </w:p>
    <w:p w14:paraId="353C06CB" w14:textId="77777777" w:rsidR="007F0AA2" w:rsidRPr="007F0AA2" w:rsidRDefault="007F0AA2" w:rsidP="007F0AA2">
      <w:pPr>
        <w:rPr>
          <w:rFonts w:ascii="Century" w:eastAsia="ＭＳ 明朝" w:hAnsi="Century" w:cs="Times New Roman"/>
          <w:szCs w:val="21"/>
        </w:rPr>
      </w:pPr>
      <w:r w:rsidRPr="007F0AA2">
        <w:rPr>
          <w:rFonts w:ascii="Century" w:eastAsia="ＭＳ 明朝" w:hAnsi="Century" w:cs="Times New Roman" w:hint="eastAsia"/>
          <w:szCs w:val="21"/>
        </w:rPr>
        <w:t xml:space="preserve">　なお、申込みは、別添の申し込み用紙にて、</w:t>
      </w:r>
      <w:r w:rsidRPr="007F0AA2">
        <w:rPr>
          <w:rFonts w:ascii="Century" w:eastAsia="ＭＳ 明朝" w:hAnsi="Century" w:cs="Times New Roman" w:hint="eastAsia"/>
          <w:szCs w:val="21"/>
        </w:rPr>
        <w:t>10</w:t>
      </w:r>
      <w:r w:rsidRPr="007F0AA2">
        <w:rPr>
          <w:rFonts w:ascii="Century" w:eastAsia="ＭＳ 明朝" w:hAnsi="Century" w:cs="Times New Roman" w:hint="eastAsia"/>
          <w:szCs w:val="21"/>
        </w:rPr>
        <w:t>月末日までに申し込みくださるようお願いします。</w:t>
      </w:r>
    </w:p>
    <w:p w14:paraId="5ADD67BD" w14:textId="77777777" w:rsidR="007F0AA2" w:rsidRPr="007F0AA2" w:rsidRDefault="007F0AA2" w:rsidP="007F0AA2">
      <w:pPr>
        <w:rPr>
          <w:rFonts w:ascii="Century" w:eastAsia="ＭＳ 明朝" w:hAnsi="Century" w:cs="Times New Roman"/>
          <w:szCs w:val="21"/>
        </w:rPr>
      </w:pPr>
      <w:r w:rsidRPr="007F0AA2">
        <w:rPr>
          <w:rFonts w:ascii="Century" w:eastAsia="ＭＳ 明朝" w:hAnsi="Century" w:cs="Times New Roman" w:hint="eastAsia"/>
          <w:szCs w:val="21"/>
        </w:rPr>
        <w:t xml:space="preserve">　また、本事業は、県教育委員会にもご理解いただいており、今年度は長野県委託事業として実施することを申し添えます。</w:t>
      </w:r>
    </w:p>
    <w:p w14:paraId="7AE1AE16" w14:textId="77777777" w:rsidR="007F0AA2" w:rsidRPr="007F0AA2" w:rsidRDefault="007F0AA2" w:rsidP="007F0AA2">
      <w:pPr>
        <w:rPr>
          <w:rFonts w:ascii="Century" w:eastAsia="ＭＳ 明朝" w:hAnsi="Century" w:cs="Times New Roman"/>
        </w:rPr>
      </w:pPr>
      <w:r w:rsidRPr="007F0AA2">
        <w:rPr>
          <w:rFonts w:ascii="Century" w:eastAsia="ＭＳ 明朝" w:hAnsi="Century" w:cs="Times New Roman" w:hint="eastAsia"/>
        </w:rPr>
        <w:t xml:space="preserve">　</w:t>
      </w:r>
    </w:p>
    <w:p w14:paraId="3EE08438" w14:textId="77777777" w:rsidR="007F0AA2" w:rsidRPr="007F0AA2" w:rsidRDefault="007F0AA2" w:rsidP="007F0AA2">
      <w:pPr>
        <w:rPr>
          <w:rFonts w:ascii="Century" w:eastAsia="ＭＳ 明朝" w:hAnsi="Century" w:cs="Times New Roman"/>
        </w:rPr>
      </w:pPr>
    </w:p>
    <w:p w14:paraId="463D267E" w14:textId="77777777" w:rsidR="007F0AA2" w:rsidRPr="007F0AA2" w:rsidRDefault="007F0AA2" w:rsidP="007F0AA2">
      <w:pPr>
        <w:rPr>
          <w:rFonts w:ascii="Century" w:eastAsia="ＭＳ 明朝" w:hAnsi="Century" w:cs="Times New Roman"/>
        </w:rPr>
      </w:pPr>
    </w:p>
    <w:p w14:paraId="32FA9AEC" w14:textId="77777777" w:rsidR="007F0AA2" w:rsidRPr="007F0AA2" w:rsidRDefault="007F0AA2" w:rsidP="007F0AA2">
      <w:pPr>
        <w:rPr>
          <w:rFonts w:ascii="Century" w:eastAsia="ＭＳ 明朝" w:hAnsi="Century" w:cs="Times New Roman"/>
        </w:rPr>
      </w:pPr>
    </w:p>
    <w:tbl>
      <w:tblPr>
        <w:tblStyle w:val="1"/>
        <w:tblW w:w="0" w:type="auto"/>
        <w:tblInd w:w="4813" w:type="dxa"/>
        <w:tblLook w:val="04A0" w:firstRow="1" w:lastRow="0" w:firstColumn="1" w:lastColumn="0" w:noHBand="0" w:noVBand="1"/>
      </w:tblPr>
      <w:tblGrid>
        <w:gridCol w:w="3681"/>
      </w:tblGrid>
      <w:tr w:rsidR="007F0AA2" w:rsidRPr="007F0AA2" w14:paraId="60646C41" w14:textId="77777777" w:rsidTr="00D53573">
        <w:tc>
          <w:tcPr>
            <w:tcW w:w="3708" w:type="dxa"/>
          </w:tcPr>
          <w:p w14:paraId="53161FD5" w14:textId="77777777" w:rsidR="007F0AA2" w:rsidRPr="007F0AA2" w:rsidRDefault="007F0AA2" w:rsidP="007F0AA2">
            <w:pPr>
              <w:spacing w:line="280" w:lineRule="exact"/>
              <w:rPr>
                <w:rFonts w:ascii="Century" w:eastAsia="ＭＳ 明朝" w:hAnsi="Century" w:cs="Times New Roman"/>
              </w:rPr>
            </w:pPr>
            <w:r w:rsidRPr="007F0AA2">
              <w:rPr>
                <w:rFonts w:ascii="Century" w:eastAsia="ＭＳ 明朝" w:hAnsi="Century" w:cs="Times New Roman" w:hint="eastAsia"/>
              </w:rPr>
              <w:t>公益社団法人　長野県栄養士会</w:t>
            </w:r>
          </w:p>
          <w:p w14:paraId="12D00EE4" w14:textId="77777777" w:rsidR="007F0AA2" w:rsidRPr="007F0AA2" w:rsidRDefault="007F0AA2" w:rsidP="007F0AA2">
            <w:pPr>
              <w:spacing w:line="280" w:lineRule="exact"/>
              <w:ind w:firstLineChars="700" w:firstLine="1470"/>
              <w:rPr>
                <w:rFonts w:ascii="Century" w:eastAsia="ＭＳ 明朝" w:hAnsi="Century" w:cs="Times New Roman"/>
              </w:rPr>
            </w:pPr>
            <w:r w:rsidRPr="007F0AA2">
              <w:rPr>
                <w:rFonts w:ascii="Century" w:eastAsia="ＭＳ 明朝" w:hAnsi="Century" w:cs="Times New Roman" w:hint="eastAsia"/>
              </w:rPr>
              <w:t>担当　松澤真弓</w:t>
            </w:r>
          </w:p>
          <w:p w14:paraId="52D7F281" w14:textId="77777777" w:rsidR="007F0AA2" w:rsidRPr="007F0AA2" w:rsidRDefault="007F0AA2" w:rsidP="007F0AA2">
            <w:pPr>
              <w:spacing w:line="280" w:lineRule="exact"/>
              <w:rPr>
                <w:rFonts w:ascii="Century" w:eastAsia="ＭＳ 明朝" w:hAnsi="Century" w:cs="Times New Roman"/>
              </w:rPr>
            </w:pPr>
            <w:r w:rsidRPr="007F0AA2">
              <w:rPr>
                <w:rFonts w:ascii="Century" w:eastAsia="ＭＳ 明朝" w:hAnsi="Century" w:cs="Times New Roman" w:hint="eastAsia"/>
              </w:rPr>
              <w:t xml:space="preserve">電話　</w:t>
            </w:r>
            <w:r w:rsidRPr="007F0AA2">
              <w:rPr>
                <w:rFonts w:ascii="Century" w:eastAsia="ＭＳ 明朝" w:hAnsi="Century" w:cs="Times New Roman" w:hint="eastAsia"/>
              </w:rPr>
              <w:t>026-235-2308</w:t>
            </w:r>
          </w:p>
          <w:p w14:paraId="417F291D" w14:textId="77777777" w:rsidR="007F0AA2" w:rsidRPr="007F0AA2" w:rsidRDefault="007F0AA2" w:rsidP="007F0AA2">
            <w:pPr>
              <w:spacing w:line="280" w:lineRule="exact"/>
              <w:rPr>
                <w:rFonts w:ascii="Century" w:eastAsia="ＭＳ 明朝" w:hAnsi="Century" w:cs="Times New Roman"/>
              </w:rPr>
            </w:pPr>
            <w:r w:rsidRPr="007F0AA2">
              <w:rPr>
                <w:rFonts w:ascii="Century" w:eastAsia="ＭＳ 明朝" w:hAnsi="Century" w:cs="Times New Roman" w:hint="eastAsia"/>
              </w:rPr>
              <w:t>Fax</w:t>
            </w:r>
            <w:r w:rsidRPr="007F0AA2">
              <w:rPr>
                <w:rFonts w:ascii="Century" w:eastAsia="ＭＳ 明朝" w:hAnsi="Century" w:cs="Times New Roman" w:hint="eastAsia"/>
              </w:rPr>
              <w:t xml:space="preserve">　</w:t>
            </w:r>
            <w:r w:rsidRPr="007F0AA2">
              <w:rPr>
                <w:rFonts w:ascii="Century" w:eastAsia="ＭＳ 明朝" w:hAnsi="Century" w:cs="Times New Roman" w:hint="eastAsia"/>
              </w:rPr>
              <w:t xml:space="preserve"> 026-235-0632</w:t>
            </w:r>
          </w:p>
          <w:p w14:paraId="465906BD" w14:textId="77777777" w:rsidR="007F0AA2" w:rsidRPr="007F0AA2" w:rsidRDefault="007F0AA2" w:rsidP="007F0AA2">
            <w:pPr>
              <w:rPr>
                <w:rFonts w:ascii="Century" w:eastAsia="ＭＳ 明朝" w:hAnsi="Century" w:cs="Times New Roman"/>
              </w:rPr>
            </w:pPr>
            <w:r w:rsidRPr="007F0AA2">
              <w:rPr>
                <w:rFonts w:ascii="Century" w:eastAsia="ＭＳ 明朝" w:hAnsi="Century" w:cs="Times New Roman" w:hint="eastAsia"/>
              </w:rPr>
              <w:t>Email eiyou-na@beach.ocn.ne.jp</w:t>
            </w:r>
          </w:p>
        </w:tc>
      </w:tr>
    </w:tbl>
    <w:p w14:paraId="0799F386" w14:textId="77777777" w:rsidR="007F0AA2" w:rsidRPr="007F0AA2" w:rsidRDefault="007F0AA2" w:rsidP="007F0AA2">
      <w:pPr>
        <w:rPr>
          <w:rFonts w:ascii="Century" w:eastAsia="ＭＳ 明朝" w:hAnsi="Century" w:cs="Times New Roman"/>
        </w:rPr>
      </w:pPr>
    </w:p>
    <w:p w14:paraId="489FF601" w14:textId="77777777" w:rsidR="007F0AA2" w:rsidRPr="007F0AA2" w:rsidRDefault="007F0AA2" w:rsidP="007F0AA2">
      <w:pPr>
        <w:rPr>
          <w:rFonts w:ascii="Century" w:eastAsia="ＭＳ 明朝" w:hAnsi="Century" w:cs="Times New Roman"/>
          <w:b/>
          <w:sz w:val="24"/>
          <w:szCs w:val="24"/>
        </w:rPr>
      </w:pPr>
      <w:r w:rsidRPr="007F0AA2">
        <w:rPr>
          <w:rFonts w:ascii="Century" w:eastAsia="ＭＳ 明朝" w:hAnsi="Century" w:cs="Times New Roman" w:hint="eastAsia"/>
          <w:b/>
          <w:sz w:val="28"/>
          <w:szCs w:val="28"/>
        </w:rPr>
        <w:lastRenderedPageBreak/>
        <w:t>【長野県委託事業】</w:t>
      </w:r>
      <w:r w:rsidRPr="007F0AA2">
        <w:rPr>
          <w:rFonts w:ascii="Century" w:eastAsia="ＭＳ 明朝" w:hAnsi="Century" w:cs="Times New Roman" w:hint="eastAsia"/>
        </w:rPr>
        <w:t xml:space="preserve">　</w:t>
      </w:r>
      <w:r w:rsidRPr="007F0AA2">
        <w:rPr>
          <w:rFonts w:ascii="Century" w:eastAsia="ＭＳ 明朝" w:hAnsi="Century" w:cs="Times New Roman" w:hint="eastAsia"/>
          <w:b/>
          <w:sz w:val="24"/>
          <w:szCs w:val="24"/>
        </w:rPr>
        <w:t>食からパワーアップ！</w:t>
      </w:r>
    </w:p>
    <w:p w14:paraId="3BAD5DC1" w14:textId="77777777" w:rsidR="007F0AA2" w:rsidRPr="007F0AA2" w:rsidRDefault="007F0AA2" w:rsidP="007F0AA2">
      <w:pPr>
        <w:jc w:val="center"/>
        <w:rPr>
          <w:rFonts w:ascii="Century" w:eastAsia="ＭＳ 明朝" w:hAnsi="Century" w:cs="Times New Roman"/>
          <w:b/>
          <w:sz w:val="28"/>
          <w:szCs w:val="28"/>
        </w:rPr>
      </w:pPr>
      <w:r w:rsidRPr="007F0AA2">
        <w:rPr>
          <w:rFonts w:ascii="Century" w:eastAsia="ＭＳ 明朝" w:hAnsi="Century" w:cs="Times New Roman" w:hint="eastAsia"/>
          <w:b/>
          <w:sz w:val="28"/>
          <w:szCs w:val="28"/>
        </w:rPr>
        <w:t>高校生のための食育出前講座実施要領</w:t>
      </w:r>
    </w:p>
    <w:p w14:paraId="04F28358" w14:textId="77777777" w:rsidR="007F0AA2" w:rsidRPr="007F0AA2" w:rsidRDefault="007F0AA2" w:rsidP="007F0AA2">
      <w:pPr>
        <w:rPr>
          <w:rFonts w:ascii="Century" w:eastAsia="ＭＳ 明朝" w:hAnsi="Century" w:cs="Times New Roman"/>
          <w:b/>
          <w:sz w:val="22"/>
        </w:rPr>
      </w:pPr>
    </w:p>
    <w:p w14:paraId="66A56C5B" w14:textId="77777777" w:rsidR="007F0AA2" w:rsidRPr="007F0AA2" w:rsidRDefault="007F0AA2" w:rsidP="007F0AA2">
      <w:pPr>
        <w:rPr>
          <w:rFonts w:ascii="Century" w:eastAsia="ＭＳ 明朝" w:hAnsi="Century" w:cs="Times New Roman"/>
          <w:b/>
          <w:sz w:val="22"/>
        </w:rPr>
      </w:pPr>
      <w:r w:rsidRPr="007F0AA2">
        <w:rPr>
          <w:rFonts w:ascii="Century" w:eastAsia="ＭＳ 明朝" w:hAnsi="Century" w:cs="Times New Roman" w:hint="eastAsia"/>
          <w:b/>
          <w:sz w:val="22"/>
        </w:rPr>
        <w:t>１　ねらい</w:t>
      </w:r>
    </w:p>
    <w:p w14:paraId="733AD165" w14:textId="77777777" w:rsidR="007F0AA2" w:rsidRPr="007F0AA2" w:rsidRDefault="007F0AA2" w:rsidP="007F0AA2">
      <w:pPr>
        <w:ind w:leftChars="105" w:left="220" w:firstLineChars="100" w:firstLine="220"/>
        <w:rPr>
          <w:rFonts w:ascii="Century" w:eastAsia="ＭＳ 明朝" w:hAnsi="Century" w:cs="Times New Roman"/>
          <w:sz w:val="22"/>
        </w:rPr>
      </w:pPr>
      <w:r w:rsidRPr="007F0AA2">
        <w:rPr>
          <w:rFonts w:ascii="Century" w:eastAsia="ＭＳ 明朝" w:hAnsi="Century" w:cs="Times New Roman" w:hint="eastAsia"/>
          <w:sz w:val="22"/>
        </w:rPr>
        <w:t>長野県は、全国トップレベルの長寿県ですが、その要因として、豊かな自然環境、健康意識の高さ、また、高齢者の社会参加・勤労意識の高さ等があると考えられています。</w:t>
      </w:r>
    </w:p>
    <w:p w14:paraId="328016F0" w14:textId="77777777" w:rsidR="007F0AA2" w:rsidRPr="007F0AA2" w:rsidRDefault="007F0AA2" w:rsidP="007F0AA2">
      <w:pPr>
        <w:ind w:leftChars="105" w:left="220" w:firstLineChars="100" w:firstLine="220"/>
        <w:rPr>
          <w:rFonts w:ascii="Century" w:eastAsia="ＭＳ 明朝" w:hAnsi="Century" w:cs="Times New Roman"/>
          <w:sz w:val="22"/>
        </w:rPr>
      </w:pPr>
      <w:r w:rsidRPr="007F0AA2">
        <w:rPr>
          <w:rFonts w:ascii="Century" w:eastAsia="ＭＳ 明朝" w:hAnsi="Century" w:cs="Times New Roman" w:hint="eastAsia"/>
          <w:sz w:val="22"/>
        </w:rPr>
        <w:t>しかし、県民健康・栄養調査結果等では、若い世代に、朝食欠食が多い、野菜の摂取量が少ない等の課題が見られます。</w:t>
      </w:r>
    </w:p>
    <w:p w14:paraId="76FCC9C7" w14:textId="77777777" w:rsidR="007F0AA2" w:rsidRPr="007F0AA2" w:rsidRDefault="007F0AA2" w:rsidP="007F0AA2">
      <w:pPr>
        <w:ind w:left="480" w:hanging="480"/>
        <w:rPr>
          <w:rFonts w:ascii="Century" w:eastAsia="ＭＳ 明朝" w:hAnsi="Century" w:cs="Times New Roman"/>
          <w:sz w:val="22"/>
        </w:rPr>
      </w:pPr>
      <w:r w:rsidRPr="007F0AA2">
        <w:rPr>
          <w:rFonts w:ascii="Century" w:eastAsia="ＭＳ 明朝" w:hAnsi="Century" w:cs="Times New Roman" w:hint="eastAsia"/>
          <w:sz w:val="22"/>
        </w:rPr>
        <w:t xml:space="preserve">　　そこで、卒業前の高校生などを対象に、成長期の身体の特徴と健康に配慮した食生活</w:t>
      </w:r>
    </w:p>
    <w:p w14:paraId="5AD5DA44" w14:textId="77777777" w:rsidR="007F0AA2" w:rsidRPr="007F0AA2" w:rsidRDefault="007F0AA2" w:rsidP="007F0AA2">
      <w:pPr>
        <w:ind w:firstLineChars="100" w:firstLine="220"/>
        <w:rPr>
          <w:rFonts w:ascii="Century" w:eastAsia="ＭＳ 明朝" w:hAnsi="Century" w:cs="Times New Roman"/>
          <w:sz w:val="22"/>
        </w:rPr>
      </w:pPr>
      <w:r w:rsidRPr="007F0AA2">
        <w:rPr>
          <w:rFonts w:ascii="Century" w:eastAsia="ＭＳ 明朝" w:hAnsi="Century" w:cs="Times New Roman" w:hint="eastAsia"/>
          <w:sz w:val="22"/>
        </w:rPr>
        <w:t>について正しく理解し、健全な食生活を自立して実践できるようになることをねらいと</w:t>
      </w:r>
    </w:p>
    <w:p w14:paraId="59235006" w14:textId="77777777" w:rsidR="007F0AA2" w:rsidRPr="007F0AA2" w:rsidRDefault="007F0AA2" w:rsidP="007F0AA2">
      <w:pPr>
        <w:ind w:firstLineChars="100" w:firstLine="220"/>
        <w:rPr>
          <w:rFonts w:ascii="Century" w:eastAsia="ＭＳ 明朝" w:hAnsi="Century" w:cs="Times New Roman"/>
          <w:sz w:val="22"/>
        </w:rPr>
      </w:pPr>
      <w:r w:rsidRPr="007F0AA2">
        <w:rPr>
          <w:rFonts w:ascii="Century" w:eastAsia="ＭＳ 明朝" w:hAnsi="Century" w:cs="Times New Roman" w:hint="eastAsia"/>
          <w:sz w:val="22"/>
        </w:rPr>
        <w:t>し、本事業を実施します。</w:t>
      </w:r>
    </w:p>
    <w:p w14:paraId="3AC1D08B" w14:textId="77777777" w:rsidR="007F0AA2" w:rsidRPr="007F0AA2" w:rsidRDefault="007F0AA2" w:rsidP="007F0AA2">
      <w:pPr>
        <w:ind w:left="480" w:hanging="480"/>
        <w:rPr>
          <w:rFonts w:ascii="Century" w:eastAsia="ＭＳ 明朝" w:hAnsi="Century" w:cs="Times New Roman"/>
          <w:sz w:val="22"/>
        </w:rPr>
      </w:pPr>
    </w:p>
    <w:p w14:paraId="386A4095" w14:textId="77777777" w:rsidR="007F0AA2" w:rsidRPr="007F0AA2" w:rsidRDefault="007F0AA2" w:rsidP="007F0AA2">
      <w:pPr>
        <w:rPr>
          <w:rFonts w:ascii="Century" w:eastAsia="ＭＳ 明朝" w:hAnsi="Century" w:cs="Times New Roman"/>
          <w:sz w:val="22"/>
        </w:rPr>
      </w:pPr>
      <w:r w:rsidRPr="007F0AA2">
        <w:rPr>
          <w:rFonts w:ascii="Century" w:eastAsia="ＭＳ 明朝" w:hAnsi="Century" w:cs="Times New Roman" w:hint="eastAsia"/>
          <w:b/>
          <w:sz w:val="22"/>
        </w:rPr>
        <w:t>２　主　催</w:t>
      </w:r>
      <w:r w:rsidRPr="007F0AA2">
        <w:rPr>
          <w:rFonts w:ascii="Century" w:eastAsia="ＭＳ 明朝" w:hAnsi="Century" w:cs="Times New Roman" w:hint="eastAsia"/>
          <w:sz w:val="22"/>
        </w:rPr>
        <w:t xml:space="preserve">　　　公益社団法人</w:t>
      </w:r>
      <w:r w:rsidRPr="007F0AA2">
        <w:rPr>
          <w:rFonts w:ascii="Century" w:eastAsia="ＭＳ 明朝" w:hAnsi="Century" w:cs="Times New Roman" w:hint="eastAsia"/>
          <w:sz w:val="22"/>
        </w:rPr>
        <w:t xml:space="preserve"> </w:t>
      </w:r>
      <w:r w:rsidRPr="007F0AA2">
        <w:rPr>
          <w:rFonts w:ascii="Century" w:eastAsia="ＭＳ 明朝" w:hAnsi="Century" w:cs="Times New Roman" w:hint="eastAsia"/>
          <w:sz w:val="22"/>
        </w:rPr>
        <w:t>長野県栄養士会（以下、「（公社）長野県栄養士会」とする）</w:t>
      </w:r>
    </w:p>
    <w:p w14:paraId="5F3C7708" w14:textId="77777777" w:rsidR="007F0AA2" w:rsidRPr="007F0AA2" w:rsidRDefault="007F0AA2" w:rsidP="007F0AA2">
      <w:pPr>
        <w:rPr>
          <w:rFonts w:ascii="Century" w:eastAsia="ＭＳ 明朝" w:hAnsi="Century" w:cs="Times New Roman"/>
          <w:sz w:val="22"/>
        </w:rPr>
      </w:pPr>
      <w:r w:rsidRPr="007F0AA2">
        <w:rPr>
          <w:rFonts w:ascii="Century" w:eastAsia="ＭＳ 明朝" w:hAnsi="Century" w:cs="Times New Roman" w:hint="eastAsia"/>
          <w:sz w:val="22"/>
        </w:rPr>
        <w:t xml:space="preserve">　　　　　　　　（長野県委託事業）</w:t>
      </w:r>
    </w:p>
    <w:p w14:paraId="2DAF651E" w14:textId="77777777" w:rsidR="007F0AA2" w:rsidRPr="007F0AA2" w:rsidRDefault="007F0AA2" w:rsidP="007F0AA2">
      <w:pPr>
        <w:rPr>
          <w:rFonts w:ascii="Century" w:eastAsia="ＭＳ 明朝" w:hAnsi="Century" w:cs="Times New Roman"/>
          <w:sz w:val="22"/>
        </w:rPr>
      </w:pPr>
    </w:p>
    <w:p w14:paraId="3CC7095D" w14:textId="77777777" w:rsidR="007F0AA2" w:rsidRPr="007F0AA2" w:rsidRDefault="007F0AA2" w:rsidP="007F0AA2">
      <w:pPr>
        <w:rPr>
          <w:rFonts w:ascii="Century" w:eastAsia="ＭＳ 明朝" w:hAnsi="Century" w:cs="Times New Roman"/>
          <w:sz w:val="22"/>
        </w:rPr>
      </w:pPr>
      <w:r w:rsidRPr="007F0AA2">
        <w:rPr>
          <w:rFonts w:ascii="Century" w:eastAsia="ＭＳ 明朝" w:hAnsi="Century" w:cs="Times New Roman" w:hint="eastAsia"/>
          <w:b/>
          <w:sz w:val="22"/>
        </w:rPr>
        <w:t>３　実施期間</w:t>
      </w:r>
      <w:r w:rsidRPr="007F0AA2">
        <w:rPr>
          <w:rFonts w:ascii="Century" w:eastAsia="ＭＳ 明朝" w:hAnsi="Century" w:cs="Times New Roman" w:hint="eastAsia"/>
          <w:sz w:val="22"/>
        </w:rPr>
        <w:t xml:space="preserve">　　令和６年６月～令和７年２月末日まで（申込期間　令和６年</w:t>
      </w:r>
      <w:r w:rsidRPr="007F0AA2">
        <w:rPr>
          <w:rFonts w:ascii="Century" w:eastAsia="ＭＳ 明朝" w:hAnsi="Century" w:cs="Times New Roman" w:hint="eastAsia"/>
          <w:sz w:val="22"/>
        </w:rPr>
        <w:t>10</w:t>
      </w:r>
      <w:r w:rsidRPr="007F0AA2">
        <w:rPr>
          <w:rFonts w:ascii="Century" w:eastAsia="ＭＳ 明朝" w:hAnsi="Century" w:cs="Times New Roman" w:hint="eastAsia"/>
          <w:sz w:val="22"/>
        </w:rPr>
        <w:t>月まで）</w:t>
      </w:r>
    </w:p>
    <w:p w14:paraId="3ABF09FB" w14:textId="77777777" w:rsidR="007F0AA2" w:rsidRPr="007F0AA2" w:rsidRDefault="007F0AA2" w:rsidP="007F0AA2">
      <w:pPr>
        <w:ind w:firstLine="480"/>
        <w:rPr>
          <w:rFonts w:ascii="Century" w:eastAsia="ＭＳ 明朝" w:hAnsi="Century" w:cs="Times New Roman"/>
          <w:sz w:val="22"/>
        </w:rPr>
      </w:pPr>
    </w:p>
    <w:p w14:paraId="4DEEA9D1" w14:textId="77777777" w:rsidR="007F0AA2" w:rsidRPr="007F0AA2" w:rsidRDefault="007F0AA2" w:rsidP="007F0AA2">
      <w:pPr>
        <w:rPr>
          <w:rFonts w:ascii="Century" w:eastAsia="ＭＳ 明朝" w:hAnsi="Century" w:cs="Times New Roman"/>
          <w:sz w:val="22"/>
        </w:rPr>
      </w:pPr>
      <w:r w:rsidRPr="007F0AA2">
        <w:rPr>
          <w:rFonts w:ascii="Century" w:eastAsia="ＭＳ 明朝" w:hAnsi="Century" w:cs="Times New Roman" w:hint="eastAsia"/>
          <w:b/>
          <w:sz w:val="22"/>
        </w:rPr>
        <w:t>４　対象者</w:t>
      </w:r>
      <w:r w:rsidRPr="007F0AA2">
        <w:rPr>
          <w:rFonts w:ascii="Century" w:eastAsia="ＭＳ 明朝" w:hAnsi="Century" w:cs="Times New Roman" w:hint="eastAsia"/>
          <w:sz w:val="22"/>
        </w:rPr>
        <w:t xml:space="preserve">　　　高校生</w:t>
      </w:r>
    </w:p>
    <w:p w14:paraId="57F58347" w14:textId="77777777" w:rsidR="007F0AA2" w:rsidRPr="007F0AA2" w:rsidRDefault="007F0AA2" w:rsidP="007F0AA2">
      <w:pPr>
        <w:rPr>
          <w:rFonts w:ascii="Century" w:eastAsia="ＭＳ 明朝" w:hAnsi="Century" w:cs="Times New Roman"/>
          <w:sz w:val="22"/>
        </w:rPr>
      </w:pPr>
    </w:p>
    <w:p w14:paraId="00BA1828" w14:textId="77777777" w:rsidR="007F0AA2" w:rsidRPr="007F0AA2" w:rsidRDefault="007F0AA2" w:rsidP="007F0AA2">
      <w:pPr>
        <w:rPr>
          <w:rFonts w:ascii="Century" w:eastAsia="ＭＳ 明朝" w:hAnsi="Century" w:cs="Times New Roman"/>
          <w:sz w:val="22"/>
        </w:rPr>
      </w:pPr>
      <w:r w:rsidRPr="007F0AA2">
        <w:rPr>
          <w:rFonts w:ascii="Century" w:eastAsia="ＭＳ 明朝" w:hAnsi="Century" w:cs="Times New Roman" w:hint="eastAsia"/>
          <w:b/>
          <w:sz w:val="22"/>
        </w:rPr>
        <w:t>５　実施回数</w:t>
      </w:r>
      <w:r w:rsidRPr="007F0AA2">
        <w:rPr>
          <w:rFonts w:ascii="Century" w:eastAsia="ＭＳ 明朝" w:hAnsi="Century" w:cs="Times New Roman" w:hint="eastAsia"/>
          <w:sz w:val="22"/>
        </w:rPr>
        <w:t xml:space="preserve">　　２０校程度</w:t>
      </w:r>
    </w:p>
    <w:p w14:paraId="7E3D7671" w14:textId="77777777" w:rsidR="007F0AA2" w:rsidRPr="007F0AA2" w:rsidRDefault="007F0AA2" w:rsidP="007F0AA2">
      <w:pPr>
        <w:rPr>
          <w:rFonts w:ascii="Century" w:eastAsia="ＭＳ 明朝" w:hAnsi="Century" w:cs="Times New Roman"/>
          <w:sz w:val="22"/>
        </w:rPr>
      </w:pPr>
    </w:p>
    <w:p w14:paraId="16F5CAEF" w14:textId="77777777" w:rsidR="007F0AA2" w:rsidRPr="007F0AA2" w:rsidRDefault="007F0AA2" w:rsidP="007F0AA2">
      <w:pPr>
        <w:rPr>
          <w:rFonts w:ascii="Century" w:eastAsia="ＭＳ 明朝" w:hAnsi="Century" w:cs="Times New Roman"/>
          <w:b/>
          <w:sz w:val="22"/>
        </w:rPr>
      </w:pPr>
      <w:r w:rsidRPr="007F0AA2">
        <w:rPr>
          <w:rFonts w:ascii="Century" w:eastAsia="ＭＳ 明朝" w:hAnsi="Century" w:cs="Times New Roman" w:hint="eastAsia"/>
          <w:b/>
          <w:sz w:val="22"/>
        </w:rPr>
        <w:t>６　実施方法</w:t>
      </w:r>
    </w:p>
    <w:p w14:paraId="6E76F7D5" w14:textId="77777777" w:rsidR="007F0AA2" w:rsidRPr="007F0AA2" w:rsidRDefault="007F0AA2" w:rsidP="007F0AA2">
      <w:pPr>
        <w:numPr>
          <w:ilvl w:val="0"/>
          <w:numId w:val="1"/>
        </w:numPr>
        <w:rPr>
          <w:rFonts w:ascii="Century" w:eastAsia="ＭＳ 明朝" w:hAnsi="Century" w:cs="Times New Roman"/>
          <w:sz w:val="22"/>
        </w:rPr>
      </w:pPr>
      <w:r w:rsidRPr="007F0AA2">
        <w:rPr>
          <w:rFonts w:ascii="Century" w:eastAsia="ＭＳ 明朝" w:hAnsi="Century" w:cs="Times New Roman" w:hint="eastAsia"/>
          <w:sz w:val="22"/>
        </w:rPr>
        <w:t>食育講座希望校は、別紙様式１申込用紙により、（公社）長野県栄養士会へ申し込む。</w:t>
      </w:r>
    </w:p>
    <w:p w14:paraId="650E8B61" w14:textId="77777777" w:rsidR="007F0AA2" w:rsidRPr="007F0AA2" w:rsidRDefault="007F0AA2" w:rsidP="007F0AA2">
      <w:pPr>
        <w:numPr>
          <w:ilvl w:val="0"/>
          <w:numId w:val="1"/>
        </w:numPr>
        <w:rPr>
          <w:rFonts w:ascii="Century" w:eastAsia="ＭＳ 明朝" w:hAnsi="Century" w:cs="Times New Roman"/>
          <w:sz w:val="22"/>
        </w:rPr>
      </w:pPr>
      <w:r w:rsidRPr="007F0AA2">
        <w:rPr>
          <w:rFonts w:ascii="Century" w:eastAsia="ＭＳ 明朝" w:hAnsi="Century" w:cs="Times New Roman" w:hint="eastAsia"/>
          <w:sz w:val="22"/>
        </w:rPr>
        <w:t>（公社）長野県栄養士会は、講師となる会員を決定し、申込のあった高校へ講師の氏名等連絡する。</w:t>
      </w:r>
    </w:p>
    <w:p w14:paraId="7A0602BE" w14:textId="77777777" w:rsidR="007F0AA2" w:rsidRPr="007F0AA2" w:rsidRDefault="007F0AA2" w:rsidP="007F0AA2">
      <w:pPr>
        <w:numPr>
          <w:ilvl w:val="0"/>
          <w:numId w:val="1"/>
        </w:numPr>
        <w:rPr>
          <w:rFonts w:ascii="Century" w:eastAsia="ＭＳ 明朝" w:hAnsi="Century" w:cs="Times New Roman"/>
          <w:sz w:val="22"/>
        </w:rPr>
      </w:pPr>
      <w:r w:rsidRPr="007F0AA2">
        <w:rPr>
          <w:rFonts w:ascii="Century" w:eastAsia="ＭＳ 明朝" w:hAnsi="Century" w:cs="Times New Roman" w:hint="eastAsia"/>
          <w:sz w:val="22"/>
        </w:rPr>
        <w:t>講師は、高校の担当者と事前打ち合わせを行い、食育講座内容を決定する。</w:t>
      </w:r>
    </w:p>
    <w:p w14:paraId="53A4328D" w14:textId="77777777" w:rsidR="007F0AA2" w:rsidRPr="007F0AA2" w:rsidRDefault="007F0AA2" w:rsidP="007F0AA2">
      <w:pPr>
        <w:numPr>
          <w:ilvl w:val="0"/>
          <w:numId w:val="1"/>
        </w:numPr>
        <w:rPr>
          <w:rFonts w:ascii="Century" w:eastAsia="ＭＳ 明朝" w:hAnsi="Century" w:cs="Times New Roman"/>
          <w:sz w:val="22"/>
        </w:rPr>
      </w:pPr>
      <w:r w:rsidRPr="007F0AA2">
        <w:rPr>
          <w:rFonts w:ascii="Century" w:eastAsia="ＭＳ 明朝" w:hAnsi="Century" w:cs="Times New Roman" w:hint="eastAsia"/>
          <w:sz w:val="22"/>
        </w:rPr>
        <w:t>食育講座を実施する。</w:t>
      </w:r>
    </w:p>
    <w:p w14:paraId="5D342B0E" w14:textId="77777777" w:rsidR="007F0AA2" w:rsidRPr="007F0AA2" w:rsidRDefault="007F0AA2" w:rsidP="007F0AA2">
      <w:pPr>
        <w:numPr>
          <w:ilvl w:val="0"/>
          <w:numId w:val="1"/>
        </w:numPr>
        <w:rPr>
          <w:rFonts w:ascii="Century" w:eastAsia="ＭＳ 明朝" w:hAnsi="Century" w:cs="Times New Roman"/>
          <w:sz w:val="22"/>
        </w:rPr>
      </w:pPr>
      <w:r w:rsidRPr="007F0AA2">
        <w:rPr>
          <w:rFonts w:ascii="Century" w:eastAsia="ＭＳ 明朝" w:hAnsi="Century" w:cs="Times New Roman" w:hint="eastAsia"/>
          <w:sz w:val="22"/>
        </w:rPr>
        <w:t>実施校は、別紙様式２により（公社）長野県栄養士会に報告する。</w:t>
      </w:r>
    </w:p>
    <w:p w14:paraId="35649E24" w14:textId="77777777" w:rsidR="007F0AA2" w:rsidRPr="007F0AA2" w:rsidRDefault="007F0AA2" w:rsidP="007F0AA2">
      <w:pPr>
        <w:rPr>
          <w:rFonts w:ascii="Century" w:eastAsia="ＭＳ 明朝" w:hAnsi="Century" w:cs="Times New Roman"/>
          <w:sz w:val="22"/>
        </w:rPr>
      </w:pPr>
    </w:p>
    <w:p w14:paraId="70138DB0" w14:textId="77777777" w:rsidR="007F0AA2" w:rsidRPr="007F0AA2" w:rsidRDefault="007F0AA2" w:rsidP="007F0AA2">
      <w:pPr>
        <w:rPr>
          <w:rFonts w:ascii="Century" w:eastAsia="ＭＳ 明朝" w:hAnsi="Century" w:cs="Times New Roman"/>
          <w:b/>
          <w:sz w:val="22"/>
        </w:rPr>
      </w:pPr>
      <w:r w:rsidRPr="007F0AA2">
        <w:rPr>
          <w:rFonts w:ascii="Century" w:eastAsia="ＭＳ 明朝" w:hAnsi="Century" w:cs="Times New Roman" w:hint="eastAsia"/>
          <w:b/>
          <w:sz w:val="22"/>
        </w:rPr>
        <w:t>７　食育講座の開催例（</w:t>
      </w:r>
      <w:r w:rsidRPr="007F0AA2">
        <w:rPr>
          <w:rFonts w:ascii="Century" w:eastAsia="ＭＳ 明朝" w:hAnsi="Century" w:cs="Times New Roman" w:hint="eastAsia"/>
          <w:b/>
          <w:sz w:val="22"/>
        </w:rPr>
        <w:t>1</w:t>
      </w:r>
      <w:r w:rsidRPr="007F0AA2">
        <w:rPr>
          <w:rFonts w:ascii="Century" w:eastAsia="ＭＳ 明朝" w:hAnsi="Century" w:cs="Times New Roman" w:hint="eastAsia"/>
          <w:b/>
          <w:sz w:val="22"/>
        </w:rPr>
        <w:t xml:space="preserve">講座　</w:t>
      </w:r>
      <w:r w:rsidRPr="007F0AA2">
        <w:rPr>
          <w:rFonts w:ascii="Century" w:eastAsia="ＭＳ 明朝" w:hAnsi="Century" w:cs="Times New Roman" w:hint="eastAsia"/>
          <w:b/>
          <w:sz w:val="22"/>
        </w:rPr>
        <w:t>30</w:t>
      </w:r>
      <w:r w:rsidRPr="007F0AA2">
        <w:rPr>
          <w:rFonts w:ascii="Century" w:eastAsia="ＭＳ 明朝" w:hAnsi="Century" w:cs="Times New Roman" w:hint="eastAsia"/>
          <w:b/>
          <w:sz w:val="22"/>
        </w:rPr>
        <w:t>～</w:t>
      </w:r>
      <w:r w:rsidRPr="007F0AA2">
        <w:rPr>
          <w:rFonts w:ascii="Century" w:eastAsia="ＭＳ 明朝" w:hAnsi="Century" w:cs="Times New Roman" w:hint="eastAsia"/>
          <w:b/>
          <w:sz w:val="22"/>
        </w:rPr>
        <w:t>120</w:t>
      </w:r>
      <w:r w:rsidRPr="007F0AA2">
        <w:rPr>
          <w:rFonts w:ascii="Century" w:eastAsia="ＭＳ 明朝" w:hAnsi="Century" w:cs="Times New Roman" w:hint="eastAsia"/>
          <w:b/>
          <w:sz w:val="22"/>
        </w:rPr>
        <w:t>分）</w:t>
      </w:r>
    </w:p>
    <w:p w14:paraId="392F8522" w14:textId="77777777" w:rsidR="007F0AA2" w:rsidRPr="007F0AA2" w:rsidRDefault="007F0AA2" w:rsidP="007F0AA2">
      <w:pPr>
        <w:ind w:left="440" w:hangingChars="200" w:hanging="440"/>
        <w:rPr>
          <w:rFonts w:ascii="Century" w:eastAsia="ＭＳ 明朝" w:hAnsi="Century" w:cs="Times New Roman"/>
          <w:sz w:val="22"/>
        </w:rPr>
      </w:pPr>
      <w:r w:rsidRPr="007F0AA2">
        <w:rPr>
          <w:rFonts w:ascii="Century" w:eastAsia="ＭＳ 明朝" w:hAnsi="Century" w:cs="Times New Roman" w:hint="eastAsia"/>
          <w:sz w:val="22"/>
        </w:rPr>
        <w:t xml:space="preserve">　・健康な身体づくりのための食生活（若い世代の食生活の特徴を踏まえ、よりよい食生活を営むための具体的なアドバイスを行う）</w:t>
      </w:r>
    </w:p>
    <w:p w14:paraId="6F134E47" w14:textId="77777777" w:rsidR="007F0AA2" w:rsidRPr="007F0AA2" w:rsidRDefault="007F0AA2" w:rsidP="007F0AA2">
      <w:pPr>
        <w:rPr>
          <w:rFonts w:ascii="Century" w:eastAsia="ＭＳ 明朝" w:hAnsi="Century" w:cs="Times New Roman"/>
          <w:sz w:val="22"/>
        </w:rPr>
      </w:pPr>
      <w:r w:rsidRPr="007F0AA2">
        <w:rPr>
          <w:rFonts w:ascii="Century" w:eastAsia="ＭＳ 明朝" w:hAnsi="Century" w:cs="Times New Roman" w:hint="eastAsia"/>
          <w:sz w:val="22"/>
        </w:rPr>
        <w:t xml:space="preserve">　・初めての自炊生活のポイント</w:t>
      </w:r>
    </w:p>
    <w:p w14:paraId="52AEED55" w14:textId="77777777" w:rsidR="007F0AA2" w:rsidRPr="007F0AA2" w:rsidRDefault="007F0AA2" w:rsidP="007F0AA2">
      <w:pPr>
        <w:ind w:firstLineChars="100" w:firstLine="220"/>
        <w:rPr>
          <w:rFonts w:ascii="Century" w:eastAsia="ＭＳ 明朝" w:hAnsi="Century" w:cs="Times New Roman"/>
          <w:sz w:val="22"/>
        </w:rPr>
      </w:pPr>
      <w:r w:rsidRPr="007F0AA2">
        <w:rPr>
          <w:rFonts w:ascii="Century" w:eastAsia="ＭＳ 明朝" w:hAnsi="Century" w:cs="Times New Roman" w:hint="eastAsia"/>
          <w:sz w:val="22"/>
        </w:rPr>
        <w:t>・バランスのとれた食生活実践のための献立の立て方</w:t>
      </w:r>
    </w:p>
    <w:p w14:paraId="1BD3B351" w14:textId="77777777" w:rsidR="007F0AA2" w:rsidRPr="007F0AA2" w:rsidRDefault="007F0AA2" w:rsidP="007F0AA2">
      <w:pPr>
        <w:ind w:firstLineChars="100" w:firstLine="220"/>
        <w:rPr>
          <w:rFonts w:ascii="Century" w:eastAsia="ＭＳ 明朝" w:hAnsi="Century" w:cs="Times New Roman"/>
          <w:sz w:val="22"/>
        </w:rPr>
      </w:pPr>
      <w:r w:rsidRPr="007F0AA2">
        <w:rPr>
          <w:rFonts w:ascii="Century" w:eastAsia="ＭＳ 明朝" w:hAnsi="Century" w:cs="Times New Roman" w:hint="eastAsia"/>
          <w:sz w:val="22"/>
        </w:rPr>
        <w:t>・生活習慣病予防など、生涯にわたっての食事と健康について</w:t>
      </w:r>
    </w:p>
    <w:p w14:paraId="2392F14F" w14:textId="77777777" w:rsidR="007F0AA2" w:rsidRPr="007F0AA2" w:rsidRDefault="007F0AA2" w:rsidP="007F0AA2">
      <w:pPr>
        <w:rPr>
          <w:rFonts w:ascii="Century" w:eastAsia="ＭＳ 明朝" w:hAnsi="Century" w:cs="Times New Roman"/>
          <w:sz w:val="22"/>
        </w:rPr>
      </w:pPr>
      <w:r w:rsidRPr="007F0AA2">
        <w:rPr>
          <w:rFonts w:ascii="Century" w:eastAsia="ＭＳ 明朝" w:hAnsi="Century" w:cs="Times New Roman" w:hint="eastAsia"/>
          <w:sz w:val="22"/>
        </w:rPr>
        <w:t xml:space="preserve">　・時計遺伝子と時間栄養学を取り入れた食生活について</w:t>
      </w:r>
    </w:p>
    <w:p w14:paraId="57403718" w14:textId="77777777" w:rsidR="007F0AA2" w:rsidRPr="007F0AA2" w:rsidRDefault="007F0AA2" w:rsidP="007F0AA2">
      <w:pPr>
        <w:rPr>
          <w:rFonts w:ascii="Century" w:eastAsia="ＭＳ 明朝" w:hAnsi="Century" w:cs="Times New Roman"/>
          <w:sz w:val="22"/>
        </w:rPr>
      </w:pPr>
      <w:r w:rsidRPr="007F0AA2">
        <w:rPr>
          <w:rFonts w:ascii="Century" w:eastAsia="ＭＳ 明朝" w:hAnsi="Century" w:cs="Times New Roman" w:hint="eastAsia"/>
          <w:sz w:val="22"/>
        </w:rPr>
        <w:t xml:space="preserve">　・和食を中心とした食文化について</w:t>
      </w:r>
    </w:p>
    <w:p w14:paraId="558E73ED" w14:textId="77777777" w:rsidR="007F0AA2" w:rsidRPr="007F0AA2" w:rsidRDefault="007F0AA2" w:rsidP="007F0AA2">
      <w:pPr>
        <w:rPr>
          <w:rFonts w:ascii="Century" w:eastAsia="ＭＳ 明朝" w:hAnsi="Century" w:cs="Times New Roman"/>
          <w:sz w:val="22"/>
        </w:rPr>
      </w:pPr>
    </w:p>
    <w:p w14:paraId="55022DA1" w14:textId="77777777" w:rsidR="007F0AA2" w:rsidRPr="007F0AA2" w:rsidRDefault="007F0AA2" w:rsidP="007F0AA2">
      <w:pPr>
        <w:rPr>
          <w:rFonts w:ascii="Century" w:eastAsia="ＭＳ 明朝" w:hAnsi="Century" w:cs="Times New Roman"/>
          <w:b/>
          <w:sz w:val="22"/>
        </w:rPr>
      </w:pPr>
      <w:r w:rsidRPr="007F0AA2">
        <w:rPr>
          <w:rFonts w:ascii="Century" w:eastAsia="ＭＳ 明朝" w:hAnsi="Century" w:cs="Times New Roman" w:hint="eastAsia"/>
          <w:b/>
          <w:sz w:val="22"/>
        </w:rPr>
        <w:t>８　経費</w:t>
      </w:r>
    </w:p>
    <w:p w14:paraId="4F9D4DDB" w14:textId="77777777" w:rsidR="007F0AA2" w:rsidRPr="007F0AA2" w:rsidRDefault="007F0AA2" w:rsidP="007F0AA2">
      <w:pPr>
        <w:rPr>
          <w:rFonts w:ascii="Century" w:eastAsia="ＭＳ 明朝" w:hAnsi="Century" w:cs="Times New Roman"/>
          <w:sz w:val="22"/>
        </w:rPr>
      </w:pPr>
      <w:r w:rsidRPr="007F0AA2">
        <w:rPr>
          <w:rFonts w:ascii="Century" w:eastAsia="ＭＳ 明朝" w:hAnsi="Century" w:cs="Times New Roman" w:hint="eastAsia"/>
          <w:b/>
          <w:sz w:val="22"/>
        </w:rPr>
        <w:t xml:space="preserve">　</w:t>
      </w:r>
      <w:r w:rsidRPr="007F0AA2">
        <w:rPr>
          <w:rFonts w:ascii="Century" w:eastAsia="ＭＳ 明朝" w:hAnsi="Century" w:cs="Times New Roman" w:hint="eastAsia"/>
          <w:sz w:val="22"/>
        </w:rPr>
        <w:t xml:space="preserve">(1) </w:t>
      </w:r>
      <w:r w:rsidRPr="007F0AA2">
        <w:rPr>
          <w:rFonts w:ascii="Century" w:eastAsia="ＭＳ 明朝" w:hAnsi="Century" w:cs="Times New Roman" w:hint="eastAsia"/>
          <w:sz w:val="22"/>
        </w:rPr>
        <w:t>講師の謝金・旅費は、（公社）長野県栄養士会が負担する。</w:t>
      </w:r>
    </w:p>
    <w:p w14:paraId="60C0B8A0" w14:textId="77777777" w:rsidR="007F0AA2" w:rsidRPr="007F0AA2" w:rsidRDefault="007F0AA2" w:rsidP="007F0AA2">
      <w:pPr>
        <w:rPr>
          <w:rFonts w:ascii="Century" w:eastAsia="ＭＳ 明朝" w:hAnsi="Century" w:cs="Times New Roman"/>
          <w:sz w:val="22"/>
        </w:rPr>
      </w:pPr>
      <w:r w:rsidRPr="007F0AA2">
        <w:rPr>
          <w:rFonts w:ascii="Century" w:eastAsia="ＭＳ 明朝" w:hAnsi="Century" w:cs="Times New Roman" w:hint="eastAsia"/>
          <w:sz w:val="22"/>
        </w:rPr>
        <w:t xml:space="preserve">　</w:t>
      </w:r>
      <w:r w:rsidRPr="007F0AA2">
        <w:rPr>
          <w:rFonts w:ascii="Century" w:eastAsia="ＭＳ 明朝" w:hAnsi="Century" w:cs="Times New Roman" w:hint="eastAsia"/>
          <w:sz w:val="22"/>
        </w:rPr>
        <w:t xml:space="preserve">(2) </w:t>
      </w:r>
      <w:r w:rsidRPr="007F0AA2">
        <w:rPr>
          <w:rFonts w:ascii="Century" w:eastAsia="ＭＳ 明朝" w:hAnsi="Century" w:cs="Times New Roman" w:hint="eastAsia"/>
          <w:sz w:val="22"/>
        </w:rPr>
        <w:t>資料の印刷（白黒）は、実施校で行う。</w:t>
      </w:r>
    </w:p>
    <w:p w14:paraId="43E13FA8" w14:textId="77777777" w:rsidR="00D94E1F" w:rsidRPr="007F0AA2" w:rsidRDefault="00D94E1F"/>
    <w:sectPr w:rsidR="00D94E1F" w:rsidRPr="007F0AA2" w:rsidSect="007F0AA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E66693C"/>
    <w:multiLevelType w:val="hybridMultilevel"/>
    <w:tmpl w:val="53FC8212"/>
    <w:lvl w:ilvl="0" w:tplc="556A5470">
      <w:start w:val="1"/>
      <w:numFmt w:val="decimal"/>
      <w:lvlText w:val="(%1)"/>
      <w:lvlJc w:val="left"/>
      <w:pPr>
        <w:ind w:left="690" w:hanging="480"/>
      </w:pPr>
      <w:rPr>
        <w:rFonts w:asciiTheme="minorHAnsi" w:eastAsiaTheme="minorEastAsia" w:hAnsiTheme="minorHAnsi" w:cstheme="minorBidi"/>
      </w:rPr>
    </w:lvl>
    <w:lvl w:ilvl="1" w:tplc="789C7E52">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0912437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AA2"/>
    <w:rsid w:val="007F0AA2"/>
    <w:rsid w:val="00D94E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F98E04D"/>
  <w15:chartTrackingRefBased/>
  <w15:docId w15:val="{A3932C63-353C-46C2-AE03-7646BB58E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7F0AA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39"/>
    <w:rsid w:val="007F0A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238</Words>
  <Characters>1360</Characters>
  <Application>Microsoft Office Word</Application>
  <DocSecurity>0</DocSecurity>
  <Lines>11</Lines>
  <Paragraphs>3</Paragraphs>
  <ScaleCrop>false</ScaleCrop>
  <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NES02</dc:creator>
  <cp:keywords/>
  <dc:description/>
  <cp:lastModifiedBy>NES02</cp:lastModifiedBy>
  <cp:revision>1</cp:revision>
  <dcterms:created xsi:type="dcterms:W3CDTF">2024-04-23T00:01:00Z</dcterms:created>
  <dcterms:modified xsi:type="dcterms:W3CDTF">2024-04-23T00:08:00Z</dcterms:modified>
</cp:coreProperties>
</file>